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F923A" w14:textId="04684FD5" w:rsidR="00043577" w:rsidRDefault="00237556" w:rsidP="002502BC">
      <w:pPr>
        <w:jc w:val="center"/>
        <w:rPr>
          <w:b/>
          <w:sz w:val="32"/>
          <w:szCs w:val="32"/>
        </w:rPr>
      </w:pPr>
      <w:r>
        <w:rPr>
          <w:rFonts w:hint="eastAsia"/>
          <w:b/>
          <w:sz w:val="32"/>
          <w:szCs w:val="32"/>
        </w:rPr>
        <w:t>調停条項</w:t>
      </w:r>
      <w:r w:rsidR="006D6503">
        <w:rPr>
          <w:rFonts w:hint="eastAsia"/>
          <w:b/>
          <w:sz w:val="32"/>
          <w:szCs w:val="32"/>
        </w:rPr>
        <w:t>（サンプル）</w:t>
      </w:r>
    </w:p>
    <w:p w14:paraId="41C987F2" w14:textId="77777777" w:rsidR="00F3585B" w:rsidRPr="002502BC" w:rsidRDefault="00F3585B" w:rsidP="002502BC">
      <w:pPr>
        <w:jc w:val="center"/>
        <w:rPr>
          <w:b/>
          <w:sz w:val="32"/>
          <w:szCs w:val="32"/>
        </w:rPr>
      </w:pPr>
    </w:p>
    <w:p w14:paraId="4887096D" w14:textId="5C65C88C" w:rsidR="007A426D" w:rsidRDefault="002502BC" w:rsidP="001433FC">
      <w:pPr>
        <w:ind w:left="257" w:hangingChars="100" w:hanging="257"/>
        <w:rPr>
          <w:sz w:val="24"/>
          <w:szCs w:val="24"/>
        </w:rPr>
      </w:pPr>
      <w:r>
        <w:rPr>
          <w:rFonts w:hint="eastAsia"/>
          <w:sz w:val="24"/>
          <w:szCs w:val="24"/>
        </w:rPr>
        <w:t>１</w:t>
      </w:r>
      <w:r w:rsidR="007708F0">
        <w:rPr>
          <w:rFonts w:hint="eastAsia"/>
          <w:sz w:val="24"/>
          <w:szCs w:val="24"/>
        </w:rPr>
        <w:t xml:space="preserve">　申立人</w:t>
      </w:r>
      <w:r w:rsidR="007A426D">
        <w:rPr>
          <w:rFonts w:hint="eastAsia"/>
          <w:sz w:val="24"/>
          <w:szCs w:val="24"/>
        </w:rPr>
        <w:t>と相手方は、本日調停離婚する。</w:t>
      </w:r>
    </w:p>
    <w:p w14:paraId="47CB97AC" w14:textId="68868224" w:rsidR="007A426D" w:rsidRDefault="007A426D" w:rsidP="001433FC">
      <w:pPr>
        <w:ind w:left="257" w:hangingChars="100" w:hanging="257"/>
        <w:rPr>
          <w:sz w:val="24"/>
          <w:szCs w:val="24"/>
        </w:rPr>
      </w:pPr>
    </w:p>
    <w:p w14:paraId="0B3B850F" w14:textId="3265F2D0" w:rsidR="007A426D" w:rsidRDefault="007A426D" w:rsidP="001433FC">
      <w:pPr>
        <w:ind w:left="257" w:hangingChars="100" w:hanging="257"/>
        <w:rPr>
          <w:sz w:val="24"/>
          <w:szCs w:val="24"/>
        </w:rPr>
      </w:pPr>
      <w:r>
        <w:rPr>
          <w:rFonts w:hint="eastAsia"/>
          <w:sz w:val="24"/>
          <w:szCs w:val="24"/>
        </w:rPr>
        <w:t>２　当事者間の長男</w:t>
      </w:r>
      <w:r>
        <w:rPr>
          <w:rFonts w:hint="eastAsia"/>
          <w:sz w:val="24"/>
          <w:szCs w:val="24"/>
        </w:rPr>
        <w:t>A</w:t>
      </w:r>
      <w:r>
        <w:rPr>
          <w:rFonts w:hint="eastAsia"/>
          <w:sz w:val="24"/>
          <w:szCs w:val="24"/>
        </w:rPr>
        <w:t>（平成●年●月●日生）の親権者を申立人と定め、同人において監護養育する。</w:t>
      </w:r>
    </w:p>
    <w:p w14:paraId="31FB04C5" w14:textId="05F2D2CF" w:rsidR="007A426D" w:rsidRPr="007A426D" w:rsidRDefault="007A426D" w:rsidP="001433FC">
      <w:pPr>
        <w:ind w:left="257" w:hangingChars="100" w:hanging="257"/>
        <w:rPr>
          <w:sz w:val="24"/>
          <w:szCs w:val="24"/>
        </w:rPr>
      </w:pPr>
    </w:p>
    <w:p w14:paraId="4F8E0F7D" w14:textId="3E805F23" w:rsidR="007A426D" w:rsidRDefault="007A426D" w:rsidP="001433FC">
      <w:pPr>
        <w:ind w:left="257" w:hangingChars="100" w:hanging="257"/>
        <w:rPr>
          <w:sz w:val="24"/>
          <w:szCs w:val="24"/>
        </w:rPr>
      </w:pPr>
      <w:r>
        <w:rPr>
          <w:rFonts w:hint="eastAsia"/>
          <w:sz w:val="24"/>
          <w:szCs w:val="24"/>
        </w:rPr>
        <w:t>３　相手方は、申立人に対し、長男</w:t>
      </w:r>
      <w:r>
        <w:rPr>
          <w:rFonts w:hint="eastAsia"/>
          <w:sz w:val="24"/>
          <w:szCs w:val="24"/>
        </w:rPr>
        <w:t>A</w:t>
      </w:r>
      <w:r>
        <w:rPr>
          <w:rFonts w:hint="eastAsia"/>
          <w:sz w:val="24"/>
          <w:szCs w:val="24"/>
        </w:rPr>
        <w:t>の養育費として、月額●万円を、令和●年●月から同人が満２０歳に達する日の属する月まで、毎月末日限り、申立人指定の預金口座（●銀行●支店、普通預金、口座番号●、申立人名義）に振り込んで支払う。振込手数料は相手方の負担とする。</w:t>
      </w:r>
    </w:p>
    <w:p w14:paraId="5DCE891F" w14:textId="576F4812" w:rsidR="007A426D" w:rsidRDefault="007A426D" w:rsidP="001433FC">
      <w:pPr>
        <w:ind w:left="257" w:hangingChars="100" w:hanging="257"/>
        <w:rPr>
          <w:sz w:val="24"/>
          <w:szCs w:val="24"/>
        </w:rPr>
      </w:pPr>
    </w:p>
    <w:p w14:paraId="632CC443" w14:textId="6F95F6D7" w:rsidR="007A426D" w:rsidRDefault="007A426D" w:rsidP="001433FC">
      <w:pPr>
        <w:ind w:left="257" w:hangingChars="100" w:hanging="257"/>
        <w:rPr>
          <w:sz w:val="24"/>
          <w:szCs w:val="24"/>
        </w:rPr>
      </w:pPr>
      <w:r>
        <w:rPr>
          <w:rFonts w:hint="eastAsia"/>
          <w:sz w:val="24"/>
          <w:szCs w:val="24"/>
        </w:rPr>
        <w:t>４　長男</w:t>
      </w:r>
      <w:r>
        <w:rPr>
          <w:rFonts w:hint="eastAsia"/>
          <w:sz w:val="24"/>
          <w:szCs w:val="24"/>
        </w:rPr>
        <w:t>A</w:t>
      </w:r>
      <w:r>
        <w:rPr>
          <w:rFonts w:hint="eastAsia"/>
          <w:sz w:val="24"/>
          <w:szCs w:val="24"/>
        </w:rPr>
        <w:t>の進学・病気・事故等特別の出費を要する場合には、その負担につき、当事者間で別途協議して定める。</w:t>
      </w:r>
    </w:p>
    <w:p w14:paraId="672B95EE" w14:textId="0E23C72C" w:rsidR="007A426D" w:rsidRDefault="007A426D" w:rsidP="001433FC">
      <w:pPr>
        <w:ind w:left="257" w:hangingChars="100" w:hanging="257"/>
        <w:rPr>
          <w:sz w:val="24"/>
          <w:szCs w:val="24"/>
        </w:rPr>
      </w:pPr>
    </w:p>
    <w:p w14:paraId="0D9C9231" w14:textId="72043FAC" w:rsidR="007A426D" w:rsidRDefault="007A426D" w:rsidP="001433FC">
      <w:pPr>
        <w:ind w:left="257" w:hangingChars="100" w:hanging="257"/>
        <w:rPr>
          <w:sz w:val="24"/>
          <w:szCs w:val="24"/>
        </w:rPr>
      </w:pPr>
      <w:r>
        <w:rPr>
          <w:rFonts w:hint="eastAsia"/>
          <w:sz w:val="24"/>
          <w:szCs w:val="24"/>
        </w:rPr>
        <w:t>５　申立人は、相手方が、令和●年●月以降、長男</w:t>
      </w:r>
      <w:r>
        <w:rPr>
          <w:rFonts w:hint="eastAsia"/>
          <w:sz w:val="24"/>
          <w:szCs w:val="24"/>
        </w:rPr>
        <w:t>A</w:t>
      </w:r>
      <w:r>
        <w:rPr>
          <w:rFonts w:hint="eastAsia"/>
          <w:sz w:val="24"/>
          <w:szCs w:val="24"/>
        </w:rPr>
        <w:t>と月に１回程度面会することを認め、その日時・場所・方法については、子の福祉に配慮し、当事者双方で協議して定める。</w:t>
      </w:r>
    </w:p>
    <w:p w14:paraId="6E93F08E" w14:textId="3C807A7C" w:rsidR="006D6503" w:rsidRDefault="006D6503" w:rsidP="001433FC">
      <w:pPr>
        <w:ind w:left="257" w:hangingChars="100" w:hanging="257"/>
        <w:rPr>
          <w:sz w:val="24"/>
          <w:szCs w:val="24"/>
        </w:rPr>
      </w:pPr>
    </w:p>
    <w:p w14:paraId="27E7CD7A" w14:textId="3D559DF6" w:rsidR="006D6503" w:rsidRDefault="006D6503" w:rsidP="001433FC">
      <w:pPr>
        <w:ind w:left="257" w:hangingChars="100" w:hanging="257"/>
        <w:rPr>
          <w:sz w:val="24"/>
          <w:szCs w:val="24"/>
        </w:rPr>
      </w:pPr>
      <w:r>
        <w:rPr>
          <w:rFonts w:hint="eastAsia"/>
          <w:sz w:val="24"/>
          <w:szCs w:val="24"/>
        </w:rPr>
        <w:t>６　相手方は、申立人に対し、本件離婚に基づく財産分与として、●万円の支払義務があることを認め、これを令和●年●月●日までに、第３項の預金口座に振り込んで支払う。振込手数料は相手方の負担とする。</w:t>
      </w:r>
    </w:p>
    <w:p w14:paraId="1899A888" w14:textId="59E32BCB" w:rsidR="006D6503" w:rsidRDefault="006D6503" w:rsidP="001433FC">
      <w:pPr>
        <w:ind w:left="257" w:hangingChars="100" w:hanging="257"/>
        <w:rPr>
          <w:sz w:val="24"/>
          <w:szCs w:val="24"/>
        </w:rPr>
      </w:pPr>
    </w:p>
    <w:p w14:paraId="7B13E209" w14:textId="47CC0F0F" w:rsidR="006D6503" w:rsidRDefault="006D6503" w:rsidP="001433FC">
      <w:pPr>
        <w:ind w:left="257" w:hangingChars="100" w:hanging="257"/>
        <w:rPr>
          <w:sz w:val="24"/>
          <w:szCs w:val="24"/>
        </w:rPr>
      </w:pPr>
      <w:r>
        <w:rPr>
          <w:rFonts w:hint="eastAsia"/>
          <w:sz w:val="24"/>
          <w:szCs w:val="24"/>
        </w:rPr>
        <w:t>７　申立人と相手方間の別紙記載の情報に係る年金分割についての請求すべき按分割合を０．５と定める。</w:t>
      </w:r>
    </w:p>
    <w:p w14:paraId="7A6A7F5B" w14:textId="62A4BCE5" w:rsidR="006D6503" w:rsidRDefault="006D6503" w:rsidP="001433FC">
      <w:pPr>
        <w:ind w:left="257" w:hangingChars="100" w:hanging="257"/>
        <w:rPr>
          <w:sz w:val="24"/>
          <w:szCs w:val="24"/>
        </w:rPr>
      </w:pPr>
    </w:p>
    <w:p w14:paraId="64EF7A53" w14:textId="5F5243EA" w:rsidR="006D6503" w:rsidRDefault="006D6503" w:rsidP="001433FC">
      <w:pPr>
        <w:ind w:left="257" w:hangingChars="100" w:hanging="257"/>
        <w:rPr>
          <w:sz w:val="24"/>
          <w:szCs w:val="24"/>
        </w:rPr>
      </w:pPr>
      <w:r>
        <w:rPr>
          <w:rFonts w:hint="eastAsia"/>
          <w:sz w:val="24"/>
          <w:szCs w:val="24"/>
        </w:rPr>
        <w:t>８　当事者双方は、本件離婚に関し、本調停条項に定めるほか、何らの債権債務がないことを相互に確認する。</w:t>
      </w:r>
    </w:p>
    <w:p w14:paraId="6FCEEAA7" w14:textId="77777777" w:rsidR="007A426D" w:rsidRPr="007A426D" w:rsidRDefault="007A426D" w:rsidP="001433FC">
      <w:pPr>
        <w:ind w:left="257" w:hangingChars="100" w:hanging="257"/>
        <w:rPr>
          <w:sz w:val="24"/>
          <w:szCs w:val="24"/>
        </w:rPr>
      </w:pPr>
    </w:p>
    <w:p w14:paraId="6F508F4D" w14:textId="77777777" w:rsidR="00AB28F3" w:rsidRPr="00CE60B6" w:rsidRDefault="00AB28F3" w:rsidP="00237556">
      <w:pPr>
        <w:pStyle w:val="ad"/>
      </w:pPr>
    </w:p>
    <w:sectPr w:rsidR="00AB28F3" w:rsidRPr="00CE60B6" w:rsidSect="00805060">
      <w:pgSz w:w="11907" w:h="16839" w:code="9"/>
      <w:pgMar w:top="1985" w:right="1134" w:bottom="1701" w:left="1701" w:header="851" w:footer="992" w:gutter="0"/>
      <w:cols w:space="425"/>
      <w:docGrid w:type="linesAndChars" w:linePitch="39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465AF" w14:textId="77777777" w:rsidR="004F0599" w:rsidRDefault="004F0599" w:rsidP="00A17F63">
      <w:r>
        <w:separator/>
      </w:r>
    </w:p>
  </w:endnote>
  <w:endnote w:type="continuationSeparator" w:id="0">
    <w:p w14:paraId="3C1E4663" w14:textId="77777777" w:rsidR="004F0599" w:rsidRDefault="004F0599" w:rsidP="00A1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E465C" w14:textId="77777777" w:rsidR="004F0599" w:rsidRDefault="004F0599" w:rsidP="00A17F63">
      <w:r>
        <w:separator/>
      </w:r>
    </w:p>
  </w:footnote>
  <w:footnote w:type="continuationSeparator" w:id="0">
    <w:p w14:paraId="0D1C2947" w14:textId="77777777" w:rsidR="004F0599" w:rsidRDefault="004F0599" w:rsidP="00A17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BC"/>
    <w:rsid w:val="000156CA"/>
    <w:rsid w:val="00043577"/>
    <w:rsid w:val="000613AE"/>
    <w:rsid w:val="00074082"/>
    <w:rsid w:val="00083574"/>
    <w:rsid w:val="000838CC"/>
    <w:rsid w:val="000849A5"/>
    <w:rsid w:val="000924E3"/>
    <w:rsid w:val="000A0D84"/>
    <w:rsid w:val="000A45F7"/>
    <w:rsid w:val="000B31D3"/>
    <w:rsid w:val="000B7FE3"/>
    <w:rsid w:val="000C032C"/>
    <w:rsid w:val="00135AD3"/>
    <w:rsid w:val="001433FC"/>
    <w:rsid w:val="001448E9"/>
    <w:rsid w:val="00156C6F"/>
    <w:rsid w:val="00162322"/>
    <w:rsid w:val="001B716B"/>
    <w:rsid w:val="001C5263"/>
    <w:rsid w:val="00217789"/>
    <w:rsid w:val="00237262"/>
    <w:rsid w:val="00237556"/>
    <w:rsid w:val="002502BC"/>
    <w:rsid w:val="002636DF"/>
    <w:rsid w:val="002B71EA"/>
    <w:rsid w:val="002F5A77"/>
    <w:rsid w:val="002F79E6"/>
    <w:rsid w:val="003679C1"/>
    <w:rsid w:val="00367BC5"/>
    <w:rsid w:val="00394FE2"/>
    <w:rsid w:val="00424F64"/>
    <w:rsid w:val="004253F6"/>
    <w:rsid w:val="00461BA4"/>
    <w:rsid w:val="00466858"/>
    <w:rsid w:val="00485893"/>
    <w:rsid w:val="004A1B2D"/>
    <w:rsid w:val="004D186B"/>
    <w:rsid w:val="004F0599"/>
    <w:rsid w:val="004F1F8A"/>
    <w:rsid w:val="00505DAE"/>
    <w:rsid w:val="005115AC"/>
    <w:rsid w:val="005236ED"/>
    <w:rsid w:val="00524A74"/>
    <w:rsid w:val="005822A7"/>
    <w:rsid w:val="00595FBC"/>
    <w:rsid w:val="005A2358"/>
    <w:rsid w:val="005B22DC"/>
    <w:rsid w:val="005E2840"/>
    <w:rsid w:val="005E2941"/>
    <w:rsid w:val="00644542"/>
    <w:rsid w:val="00676E36"/>
    <w:rsid w:val="00690C60"/>
    <w:rsid w:val="006C0232"/>
    <w:rsid w:val="006D6503"/>
    <w:rsid w:val="00746F86"/>
    <w:rsid w:val="00765290"/>
    <w:rsid w:val="007708F0"/>
    <w:rsid w:val="00770BBC"/>
    <w:rsid w:val="007747F4"/>
    <w:rsid w:val="007969BA"/>
    <w:rsid w:val="007A426D"/>
    <w:rsid w:val="007A45FA"/>
    <w:rsid w:val="007E4480"/>
    <w:rsid w:val="007E4FA9"/>
    <w:rsid w:val="007F3030"/>
    <w:rsid w:val="00805060"/>
    <w:rsid w:val="00850F78"/>
    <w:rsid w:val="00853E5D"/>
    <w:rsid w:val="00863696"/>
    <w:rsid w:val="008658F9"/>
    <w:rsid w:val="008761DA"/>
    <w:rsid w:val="00895610"/>
    <w:rsid w:val="008A04A0"/>
    <w:rsid w:val="008B7856"/>
    <w:rsid w:val="008F38F3"/>
    <w:rsid w:val="009122DE"/>
    <w:rsid w:val="00923B69"/>
    <w:rsid w:val="00950D1B"/>
    <w:rsid w:val="00985805"/>
    <w:rsid w:val="009D499D"/>
    <w:rsid w:val="009D6E02"/>
    <w:rsid w:val="009F6534"/>
    <w:rsid w:val="00A03D27"/>
    <w:rsid w:val="00A04F07"/>
    <w:rsid w:val="00A13E26"/>
    <w:rsid w:val="00A17F63"/>
    <w:rsid w:val="00A240B4"/>
    <w:rsid w:val="00A47823"/>
    <w:rsid w:val="00A55B25"/>
    <w:rsid w:val="00A93031"/>
    <w:rsid w:val="00AA0A50"/>
    <w:rsid w:val="00AA5E5D"/>
    <w:rsid w:val="00AB28F3"/>
    <w:rsid w:val="00AC5AE1"/>
    <w:rsid w:val="00B126BA"/>
    <w:rsid w:val="00B47C6C"/>
    <w:rsid w:val="00B50F7F"/>
    <w:rsid w:val="00B76BB3"/>
    <w:rsid w:val="00B90398"/>
    <w:rsid w:val="00BC3FF3"/>
    <w:rsid w:val="00BD635B"/>
    <w:rsid w:val="00C12ACB"/>
    <w:rsid w:val="00C315E8"/>
    <w:rsid w:val="00C75340"/>
    <w:rsid w:val="00C7606F"/>
    <w:rsid w:val="00C84B4D"/>
    <w:rsid w:val="00CB6DBC"/>
    <w:rsid w:val="00CC551B"/>
    <w:rsid w:val="00CC7766"/>
    <w:rsid w:val="00CD1C19"/>
    <w:rsid w:val="00CE4827"/>
    <w:rsid w:val="00CE60B6"/>
    <w:rsid w:val="00D3056D"/>
    <w:rsid w:val="00D409CA"/>
    <w:rsid w:val="00D43C42"/>
    <w:rsid w:val="00D539B7"/>
    <w:rsid w:val="00D87691"/>
    <w:rsid w:val="00D9053E"/>
    <w:rsid w:val="00DF2BD0"/>
    <w:rsid w:val="00DF4E5E"/>
    <w:rsid w:val="00E14C2D"/>
    <w:rsid w:val="00E55468"/>
    <w:rsid w:val="00E55B55"/>
    <w:rsid w:val="00E703A5"/>
    <w:rsid w:val="00EB19FA"/>
    <w:rsid w:val="00ED1658"/>
    <w:rsid w:val="00ED3FD3"/>
    <w:rsid w:val="00EE3023"/>
    <w:rsid w:val="00F3252C"/>
    <w:rsid w:val="00F3585B"/>
    <w:rsid w:val="00F55D61"/>
    <w:rsid w:val="00F701CB"/>
    <w:rsid w:val="00F91DA6"/>
    <w:rsid w:val="00FE0B29"/>
    <w:rsid w:val="00FF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15C269"/>
  <w15:docId w15:val="{999DF1CA-90B3-4B92-8823-018EE85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F63"/>
    <w:pPr>
      <w:tabs>
        <w:tab w:val="center" w:pos="4252"/>
        <w:tab w:val="right" w:pos="8504"/>
      </w:tabs>
      <w:snapToGrid w:val="0"/>
    </w:pPr>
  </w:style>
  <w:style w:type="character" w:customStyle="1" w:styleId="a4">
    <w:name w:val="ヘッダー (文字)"/>
    <w:basedOn w:val="a0"/>
    <w:link w:val="a3"/>
    <w:uiPriority w:val="99"/>
    <w:rsid w:val="00A17F63"/>
  </w:style>
  <w:style w:type="paragraph" w:styleId="a5">
    <w:name w:val="footer"/>
    <w:basedOn w:val="a"/>
    <w:link w:val="a6"/>
    <w:uiPriority w:val="99"/>
    <w:unhideWhenUsed/>
    <w:rsid w:val="00A17F63"/>
    <w:pPr>
      <w:tabs>
        <w:tab w:val="center" w:pos="4252"/>
        <w:tab w:val="right" w:pos="8504"/>
      </w:tabs>
      <w:snapToGrid w:val="0"/>
    </w:pPr>
  </w:style>
  <w:style w:type="character" w:customStyle="1" w:styleId="a6">
    <w:name w:val="フッター (文字)"/>
    <w:basedOn w:val="a0"/>
    <w:link w:val="a5"/>
    <w:uiPriority w:val="99"/>
    <w:rsid w:val="00A17F63"/>
  </w:style>
  <w:style w:type="paragraph" w:styleId="a7">
    <w:name w:val="Balloon Text"/>
    <w:basedOn w:val="a"/>
    <w:link w:val="a8"/>
    <w:uiPriority w:val="99"/>
    <w:semiHidden/>
    <w:unhideWhenUsed/>
    <w:rsid w:val="008658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58F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85805"/>
  </w:style>
  <w:style w:type="character" w:customStyle="1" w:styleId="aa">
    <w:name w:val="日付 (文字)"/>
    <w:basedOn w:val="a0"/>
    <w:link w:val="a9"/>
    <w:uiPriority w:val="99"/>
    <w:semiHidden/>
    <w:rsid w:val="00985805"/>
  </w:style>
  <w:style w:type="paragraph" w:styleId="ab">
    <w:name w:val="Note Heading"/>
    <w:basedOn w:val="a"/>
    <w:next w:val="a"/>
    <w:link w:val="ac"/>
    <w:uiPriority w:val="99"/>
    <w:unhideWhenUsed/>
    <w:rsid w:val="00AB28F3"/>
    <w:pPr>
      <w:jc w:val="center"/>
    </w:pPr>
    <w:rPr>
      <w:sz w:val="24"/>
      <w:szCs w:val="24"/>
    </w:rPr>
  </w:style>
  <w:style w:type="character" w:customStyle="1" w:styleId="ac">
    <w:name w:val="記 (文字)"/>
    <w:basedOn w:val="a0"/>
    <w:link w:val="ab"/>
    <w:uiPriority w:val="99"/>
    <w:rsid w:val="00AB28F3"/>
    <w:rPr>
      <w:sz w:val="24"/>
      <w:szCs w:val="24"/>
    </w:rPr>
  </w:style>
  <w:style w:type="paragraph" w:styleId="ad">
    <w:name w:val="Closing"/>
    <w:basedOn w:val="a"/>
    <w:link w:val="ae"/>
    <w:uiPriority w:val="99"/>
    <w:unhideWhenUsed/>
    <w:rsid w:val="00AB28F3"/>
    <w:pPr>
      <w:jc w:val="right"/>
    </w:pPr>
    <w:rPr>
      <w:sz w:val="24"/>
      <w:szCs w:val="24"/>
    </w:rPr>
  </w:style>
  <w:style w:type="character" w:customStyle="1" w:styleId="ae">
    <w:name w:val="結語 (文字)"/>
    <w:basedOn w:val="a0"/>
    <w:link w:val="ad"/>
    <w:uiPriority w:val="99"/>
    <w:rsid w:val="00AB28F3"/>
    <w:rPr>
      <w:sz w:val="24"/>
      <w:szCs w:val="24"/>
    </w:rPr>
  </w:style>
  <w:style w:type="character" w:styleId="af">
    <w:name w:val="annotation reference"/>
    <w:basedOn w:val="a0"/>
    <w:uiPriority w:val="99"/>
    <w:semiHidden/>
    <w:unhideWhenUsed/>
    <w:rsid w:val="00EB19FA"/>
    <w:rPr>
      <w:sz w:val="18"/>
      <w:szCs w:val="18"/>
    </w:rPr>
  </w:style>
  <w:style w:type="paragraph" w:styleId="af0">
    <w:name w:val="annotation text"/>
    <w:basedOn w:val="a"/>
    <w:link w:val="af1"/>
    <w:uiPriority w:val="99"/>
    <w:semiHidden/>
    <w:unhideWhenUsed/>
    <w:rsid w:val="00EB19FA"/>
    <w:pPr>
      <w:jc w:val="left"/>
    </w:pPr>
  </w:style>
  <w:style w:type="character" w:customStyle="1" w:styleId="af1">
    <w:name w:val="コメント文字列 (文字)"/>
    <w:basedOn w:val="a0"/>
    <w:link w:val="af0"/>
    <w:uiPriority w:val="99"/>
    <w:semiHidden/>
    <w:rsid w:val="00EB19FA"/>
  </w:style>
  <w:style w:type="paragraph" w:styleId="af2">
    <w:name w:val="annotation subject"/>
    <w:basedOn w:val="af0"/>
    <w:next w:val="af0"/>
    <w:link w:val="af3"/>
    <w:uiPriority w:val="99"/>
    <w:semiHidden/>
    <w:unhideWhenUsed/>
    <w:rsid w:val="00EB19FA"/>
    <w:rPr>
      <w:b/>
      <w:bCs/>
    </w:rPr>
  </w:style>
  <w:style w:type="character" w:customStyle="1" w:styleId="af3">
    <w:name w:val="コメント内容 (文字)"/>
    <w:basedOn w:val="af1"/>
    <w:link w:val="af2"/>
    <w:uiPriority w:val="99"/>
    <w:semiHidden/>
    <w:rsid w:val="00EB1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恵</dc:creator>
  <cp:lastModifiedBy>目黒国際 法律事務所</cp:lastModifiedBy>
  <cp:revision>2</cp:revision>
  <cp:lastPrinted>2017-10-19T06:30:00Z</cp:lastPrinted>
  <dcterms:created xsi:type="dcterms:W3CDTF">2020-07-25T01:01:00Z</dcterms:created>
  <dcterms:modified xsi:type="dcterms:W3CDTF">2020-07-25T01:01:00Z</dcterms:modified>
</cp:coreProperties>
</file>